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8"/>
        <w:gridCol w:w="1655"/>
      </w:tblGrid>
      <w:tr w:rsidR="006E6062" w:rsidRPr="006E6062" w14:paraId="57E9BAF4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111417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3C88C7" w14:textId="0CFCCD13" w:rsidR="006E6062" w:rsidRPr="006E6062" w:rsidRDefault="001C0C41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6E6062" w:rsidRPr="006E606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6E6062" w:rsidRPr="006E6062">
              <w:rPr>
                <w:rFonts w:ascii="Calibri" w:eastAsia="Calibri" w:hAnsi="Calibri" w:cs="Calibri"/>
                <w:lang w:val="es-ES"/>
              </w:rPr>
              <w:t>de 202</w:t>
            </w:r>
            <w:r w:rsidR="00263D4A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580CA5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6E606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6E6062" w:rsidRPr="006E6062" w14:paraId="61D96DD6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B61881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6E606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D6DBFD" w14:textId="32B479DF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ACTA CONSTITUCIÓN CC.DD.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C24B8E" w14:textId="08972361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="001C0C41" w:rsidRPr="008C65FB">
              <w:rPr>
                <w:color w:val="FF0000"/>
                <w:lang w:val="es-ES"/>
              </w:rPr>
              <w:t>[</w:t>
            </w:r>
            <w:r w:rsidR="001C0C41">
              <w:rPr>
                <w:color w:val="FF0000"/>
              </w:rPr>
              <w:t>xx</w:t>
            </w:r>
            <w:r w:rsidR="001C0C41" w:rsidRPr="008C65FB">
              <w:rPr>
                <w:color w:val="FF0000"/>
                <w:lang w:val="es-ES"/>
              </w:rPr>
              <w:t>]</w:t>
            </w:r>
          </w:p>
        </w:tc>
      </w:tr>
      <w:tr w:rsidR="006E6062" w:rsidRPr="006E6062" w14:paraId="172E79B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57901E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40C5E2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F45A05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6E6062" w:rsidRPr="006E6062" w14:paraId="29946EEF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010E51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6E606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8F1E47" w14:textId="1C660AFE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79897683" w14:textId="690591E8" w:rsidR="006E6062" w:rsidRPr="006E6062" w:rsidRDefault="006E6062" w:rsidP="006E606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6E6062">
                  <w:rPr>
                    <w:rFonts w:ascii="Calibri" w:eastAsia="Calibri" w:hAnsi="Calibri" w:cs="Calibri"/>
                    <w:lang w:val="es-ES"/>
                  </w:rPr>
                  <w:t>Nº páginas: 1</w:t>
                </w:r>
              </w:p>
            </w:sdtContent>
          </w:sdt>
        </w:tc>
      </w:tr>
    </w:tbl>
    <w:p w14:paraId="074B1921" w14:textId="77777777" w:rsidR="00E70B64" w:rsidRPr="006E6062" w:rsidRDefault="00E70B64" w:rsidP="00E70B64">
      <w:pPr>
        <w:rPr>
          <w:rFonts w:cs="ArialMT"/>
        </w:rPr>
      </w:pPr>
    </w:p>
    <w:p w14:paraId="670FB37E" w14:textId="77777777" w:rsidR="00E70B64" w:rsidRPr="006E6062" w:rsidRDefault="00E70B64" w:rsidP="00E70B64">
      <w:pPr>
        <w:jc w:val="both"/>
        <w:rPr>
          <w:rFonts w:cs="ArialMT"/>
        </w:rPr>
      </w:pPr>
      <w:r w:rsidRPr="006E6062">
        <w:rPr>
          <w:rFonts w:cs="ArialMT"/>
        </w:rPr>
        <w:t>El Colegio de Comisarios Deportivos queda constituido en el día y hora antes mencionados, quedando en reunión permanente hasta la finalización de la prueba.</w:t>
      </w:r>
    </w:p>
    <w:p w14:paraId="6065E4EE" w14:textId="77777777" w:rsidR="00E70B64" w:rsidRPr="006E6062" w:rsidRDefault="00E70B64" w:rsidP="00E70B64">
      <w:pPr>
        <w:jc w:val="both"/>
        <w:rPr>
          <w:rFonts w:cs="ArialMT"/>
        </w:rPr>
      </w:pPr>
      <w:r w:rsidRPr="006E6062">
        <w:rPr>
          <w:rFonts w:cs="ArialMT"/>
        </w:rPr>
        <w:t>Los oficiales que forman el citado Colegio son los siguientes: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3796"/>
        <w:gridCol w:w="2211"/>
      </w:tblGrid>
      <w:tr w:rsidR="00E70B64" w:rsidRPr="006E6062" w14:paraId="7A96AADF" w14:textId="77777777" w:rsidTr="00E70B64">
        <w:trPr>
          <w:trHeight w:val="340"/>
        </w:trPr>
        <w:tc>
          <w:tcPr>
            <w:tcW w:w="2660" w:type="dxa"/>
            <w:hideMark/>
          </w:tcPr>
          <w:p w14:paraId="400C577A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PRESIDENTE:</w:t>
            </w:r>
          </w:p>
        </w:tc>
        <w:tc>
          <w:tcPr>
            <w:tcW w:w="4252" w:type="dxa"/>
            <w:hideMark/>
          </w:tcPr>
          <w:p w14:paraId="3484B51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62232D88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2C06CC12" w14:textId="77777777" w:rsidTr="00E70B64">
        <w:trPr>
          <w:trHeight w:val="340"/>
        </w:trPr>
        <w:tc>
          <w:tcPr>
            <w:tcW w:w="2660" w:type="dxa"/>
            <w:hideMark/>
          </w:tcPr>
          <w:p w14:paraId="01261F8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DEPORTIVO:</w:t>
            </w:r>
          </w:p>
        </w:tc>
        <w:tc>
          <w:tcPr>
            <w:tcW w:w="4252" w:type="dxa"/>
            <w:hideMark/>
          </w:tcPr>
          <w:p w14:paraId="2E93605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66E2F61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37688A3C" w14:textId="77777777" w:rsidTr="00E70B64">
        <w:trPr>
          <w:trHeight w:val="340"/>
        </w:trPr>
        <w:tc>
          <w:tcPr>
            <w:tcW w:w="2660" w:type="dxa"/>
            <w:hideMark/>
          </w:tcPr>
          <w:p w14:paraId="1BCFA14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DEPORTIVO:</w:t>
            </w:r>
          </w:p>
        </w:tc>
        <w:tc>
          <w:tcPr>
            <w:tcW w:w="4252" w:type="dxa"/>
            <w:hideMark/>
          </w:tcPr>
          <w:p w14:paraId="076A4F3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146D126D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159DC0AC" w14:textId="77777777" w:rsidTr="00E70B64">
        <w:trPr>
          <w:trHeight w:val="340"/>
        </w:trPr>
        <w:tc>
          <w:tcPr>
            <w:tcW w:w="2660" w:type="dxa"/>
            <w:hideMark/>
          </w:tcPr>
          <w:p w14:paraId="408BE0D6" w14:textId="77777777" w:rsidR="00E70B64" w:rsidRPr="006E6062" w:rsidRDefault="00E70B64" w:rsidP="00C30522">
            <w:pPr>
              <w:spacing w:after="0" w:line="240" w:lineRule="auto"/>
              <w:jc w:val="both"/>
              <w:rPr>
                <w:rFonts w:cs="ArialMT"/>
                <w:b/>
                <w:bCs/>
                <w:sz w:val="24"/>
                <w:szCs w:val="24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C.DEPORTIVO. OYENTE:</w:t>
            </w:r>
          </w:p>
        </w:tc>
        <w:tc>
          <w:tcPr>
            <w:tcW w:w="4252" w:type="dxa"/>
            <w:hideMark/>
          </w:tcPr>
          <w:p w14:paraId="513D3EB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359AFB0C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36B05F3B" w14:textId="77777777" w:rsidTr="00E70B64">
        <w:trPr>
          <w:trHeight w:val="340"/>
        </w:trPr>
        <w:tc>
          <w:tcPr>
            <w:tcW w:w="2660" w:type="dxa"/>
            <w:hideMark/>
          </w:tcPr>
          <w:p w14:paraId="5FF53AA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color w:val="A6A6A6" w:themeColor="background1" w:themeShade="A6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C.D. OYENTE:</w:t>
            </w:r>
          </w:p>
        </w:tc>
        <w:tc>
          <w:tcPr>
            <w:tcW w:w="4252" w:type="dxa"/>
            <w:hideMark/>
          </w:tcPr>
          <w:p w14:paraId="5DD742E0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262D660A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</w:tbl>
    <w:p w14:paraId="27422CDB" w14:textId="77777777" w:rsidR="00E70B64" w:rsidRPr="006E6062" w:rsidRDefault="00E70B64" w:rsidP="00E70B64">
      <w:pPr>
        <w:jc w:val="both"/>
        <w:rPr>
          <w:rFonts w:cs="ArialMT"/>
        </w:rPr>
      </w:pPr>
    </w:p>
    <w:p w14:paraId="30BF9FE8" w14:textId="77777777" w:rsidR="00E70B64" w:rsidRPr="006E6062" w:rsidRDefault="00E70B64" w:rsidP="00E70B64">
      <w:pPr>
        <w:jc w:val="both"/>
        <w:rPr>
          <w:rFonts w:cs="ArialMT"/>
        </w:rPr>
      </w:pPr>
    </w:p>
    <w:p w14:paraId="426652A9" w14:textId="77777777" w:rsidR="00E70B64" w:rsidRPr="006E6062" w:rsidRDefault="00E70B64" w:rsidP="00E70B64">
      <w:pPr>
        <w:jc w:val="both"/>
        <w:rPr>
          <w:rFonts w:cs="ArialMT"/>
        </w:rPr>
      </w:pPr>
    </w:p>
    <w:p w14:paraId="6A7DECE4" w14:textId="77777777" w:rsidR="00E70B64" w:rsidRPr="006E6062" w:rsidRDefault="00E70B64" w:rsidP="00E70B64">
      <w:pPr>
        <w:jc w:val="both"/>
        <w:rPr>
          <w:rFonts w:cs="ArialMT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E70B64" w:rsidRPr="006E6062" w14:paraId="527311A1" w14:textId="77777777" w:rsidTr="00E70B64">
        <w:trPr>
          <w:trHeight w:val="397"/>
        </w:trPr>
        <w:tc>
          <w:tcPr>
            <w:tcW w:w="3095" w:type="dxa"/>
            <w:hideMark/>
          </w:tcPr>
          <w:p w14:paraId="7BF5DC50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211E21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31AB3DE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E70B64" w:rsidRPr="006E6062" w14:paraId="0E0C43F8" w14:textId="77777777" w:rsidTr="00E70B64">
        <w:trPr>
          <w:trHeight w:val="397"/>
        </w:trPr>
        <w:tc>
          <w:tcPr>
            <w:tcW w:w="3095" w:type="dxa"/>
            <w:hideMark/>
          </w:tcPr>
          <w:p w14:paraId="2378405B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5749A7FE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3FBE994F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</w:tr>
    </w:tbl>
    <w:p w14:paraId="07983386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74FD5885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3639D30A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6361EFB0" w14:textId="77777777" w:rsidR="00D137E2" w:rsidRDefault="00E70B64" w:rsidP="00E70B64">
      <w:r w:rsidRPr="006E606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F351099" wp14:editId="71CA995E">
                <wp:simplePos x="0" y="0"/>
                <wp:positionH relativeFrom="column">
                  <wp:posOffset>3705225</wp:posOffset>
                </wp:positionH>
                <wp:positionV relativeFrom="paragraph">
                  <wp:posOffset>1807210</wp:posOffset>
                </wp:positionV>
                <wp:extent cx="2905760" cy="804545"/>
                <wp:effectExtent l="0" t="0" r="11430" b="1016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A554C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 xml:space="preserve">Copia : </w:t>
                            </w: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Director de prueba</w:t>
                            </w:r>
                          </w:p>
                          <w:p w14:paraId="13E74D95" w14:textId="77777777" w:rsidR="00E70B64" w:rsidRPr="006E6062" w:rsidRDefault="00E70B64" w:rsidP="00E70B64">
                            <w:pPr>
                              <w:spacing w:after="0"/>
                              <w:ind w:left="720" w:hanging="12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>Director de carrera</w:t>
                            </w:r>
                          </w:p>
                          <w:p w14:paraId="2B98021B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Secretaría de la prueba</w:t>
                            </w:r>
                          </w:p>
                          <w:p w14:paraId="01958966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Tablón Oficial de anuncios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35109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91.75pt;margin-top:142.3pt;width:228.8pt;height:63.3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">
                <v:textbox style="mso-fit-shape-to-text:t">
                  <w:txbxContent>
                    <w:p w14:paraId="773A554C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 xml:space="preserve">Copia : </w:t>
                      </w: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Director de prueba</w:t>
                      </w:r>
                    </w:p>
                    <w:p w14:paraId="13E74D95" w14:textId="77777777" w:rsidR="00E70B64" w:rsidRPr="006E6062" w:rsidRDefault="00E70B64" w:rsidP="00E70B64">
                      <w:pPr>
                        <w:spacing w:after="0"/>
                        <w:ind w:left="720" w:hanging="12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>Director de carrera</w:t>
                      </w:r>
                    </w:p>
                    <w:p w14:paraId="2B98021B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Secretaría de la prueba</w:t>
                      </w:r>
                    </w:p>
                    <w:p w14:paraId="01958966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Tablón Oficial de anuncios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37E2" w:rsidSect="006E60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B2BFA" w14:textId="77777777" w:rsidR="008C73CD" w:rsidRPr="006E6062" w:rsidRDefault="008C73CD" w:rsidP="00E70B64">
      <w:pPr>
        <w:spacing w:after="0" w:line="240" w:lineRule="auto"/>
      </w:pPr>
      <w:r w:rsidRPr="006E6062">
        <w:separator/>
      </w:r>
    </w:p>
  </w:endnote>
  <w:endnote w:type="continuationSeparator" w:id="0">
    <w:p w14:paraId="260FAC9E" w14:textId="77777777" w:rsidR="008C73CD" w:rsidRPr="006E6062" w:rsidRDefault="008C73CD" w:rsidP="00E70B64">
      <w:pPr>
        <w:spacing w:after="0" w:line="240" w:lineRule="auto"/>
      </w:pPr>
      <w:r w:rsidRPr="006E60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5BF6" w14:textId="77777777" w:rsidR="009B156A" w:rsidRDefault="009B15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4874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0C57B9" w14:textId="69742446" w:rsidR="00DA4494" w:rsidRDefault="00DA4494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27A08C3D" wp14:editId="7CF86A9B">
                  <wp:simplePos x="0" y="0"/>
                  <wp:positionH relativeFrom="margin">
                    <wp:align>left</wp:align>
                  </wp:positionH>
                  <wp:positionV relativeFrom="paragraph">
                    <wp:posOffset>18415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4ADB15" w14:textId="0DBEE63B" w:rsidR="00DA4494" w:rsidRDefault="00DA449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F59F" w14:textId="77777777" w:rsidR="009B156A" w:rsidRDefault="009B1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E4D09" w14:textId="77777777" w:rsidR="008C73CD" w:rsidRPr="006E6062" w:rsidRDefault="008C73CD" w:rsidP="00E70B64">
      <w:pPr>
        <w:spacing w:after="0" w:line="240" w:lineRule="auto"/>
      </w:pPr>
      <w:r w:rsidRPr="006E6062">
        <w:separator/>
      </w:r>
    </w:p>
  </w:footnote>
  <w:footnote w:type="continuationSeparator" w:id="0">
    <w:p w14:paraId="5432879A" w14:textId="77777777" w:rsidR="008C73CD" w:rsidRPr="006E6062" w:rsidRDefault="008C73CD" w:rsidP="00E70B64">
      <w:pPr>
        <w:spacing w:after="0" w:line="240" w:lineRule="auto"/>
      </w:pPr>
      <w:r w:rsidRPr="006E606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95FE" w14:textId="77777777" w:rsidR="009B156A" w:rsidRDefault="009B15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6E6062" w:rsidRPr="006E6062" w14:paraId="760076CE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0DE79AC1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09289424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4C7E97F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345596EB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528B8312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D30313D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CDDD9FC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4191F586" w14:textId="77777777" w:rsidR="00E70B64" w:rsidRPr="006E6062" w:rsidRDefault="00E70B64" w:rsidP="006E6062">
    <w:pPr>
      <w:pStyle w:val="Encabezado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8DA3" w14:textId="77777777" w:rsidR="009B156A" w:rsidRDefault="009B15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D270D"/>
    <w:rsid w:val="001746F6"/>
    <w:rsid w:val="001A3A1B"/>
    <w:rsid w:val="001C0C41"/>
    <w:rsid w:val="00207E08"/>
    <w:rsid w:val="00212BC4"/>
    <w:rsid w:val="00221CF5"/>
    <w:rsid w:val="00230DDB"/>
    <w:rsid w:val="00263D4A"/>
    <w:rsid w:val="003E17FA"/>
    <w:rsid w:val="003F1834"/>
    <w:rsid w:val="004B7F93"/>
    <w:rsid w:val="00601DBB"/>
    <w:rsid w:val="006721E6"/>
    <w:rsid w:val="006E6062"/>
    <w:rsid w:val="00800B70"/>
    <w:rsid w:val="00857F25"/>
    <w:rsid w:val="008C73CD"/>
    <w:rsid w:val="00960206"/>
    <w:rsid w:val="00983FF7"/>
    <w:rsid w:val="009B156A"/>
    <w:rsid w:val="00BB10A4"/>
    <w:rsid w:val="00BD1462"/>
    <w:rsid w:val="00C30522"/>
    <w:rsid w:val="00CD69A0"/>
    <w:rsid w:val="00D137E2"/>
    <w:rsid w:val="00DA4494"/>
    <w:rsid w:val="00E70B64"/>
    <w:rsid w:val="00ED13D6"/>
    <w:rsid w:val="00EE287E"/>
    <w:rsid w:val="00EF0B00"/>
    <w:rsid w:val="00FA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5ED8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8</cp:revision>
  <dcterms:created xsi:type="dcterms:W3CDTF">2025-01-27T17:48:00Z</dcterms:created>
  <dcterms:modified xsi:type="dcterms:W3CDTF">2026-01-30T07:58:00Z</dcterms:modified>
</cp:coreProperties>
</file>